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8CB48" w14:textId="15AD41FD" w:rsidR="00AD39CD" w:rsidRDefault="00AD39CD">
      <w:pPr>
        <w:rPr>
          <w:sz w:val="48"/>
          <w:szCs w:val="48"/>
        </w:rPr>
      </w:pPr>
      <w:r>
        <w:rPr>
          <w:sz w:val="48"/>
          <w:szCs w:val="48"/>
        </w:rPr>
        <w:t>CONTENT FOR WEBSITE</w:t>
      </w:r>
    </w:p>
    <w:p w14:paraId="32C954FD" w14:textId="1A284C48" w:rsidR="00897085" w:rsidRDefault="00897085">
      <w:pPr>
        <w:rPr>
          <w:sz w:val="48"/>
          <w:szCs w:val="48"/>
        </w:rPr>
      </w:pPr>
      <w:r>
        <w:rPr>
          <w:sz w:val="48"/>
          <w:szCs w:val="48"/>
        </w:rPr>
        <w:t>LANDING PAGE</w:t>
      </w:r>
    </w:p>
    <w:p w14:paraId="314BC1F1" w14:textId="6230AA5E" w:rsidR="00DF76B6" w:rsidRDefault="00897085">
      <w:pPr>
        <w:rPr>
          <w:rFonts w:ascii="Segoe UI" w:hAnsi="Segoe UI" w:cs="Segoe UI"/>
          <w:color w:val="212529"/>
          <w:shd w:val="clear" w:color="auto" w:fill="FFFFFF"/>
        </w:rPr>
      </w:pPr>
      <w:r>
        <w:rPr>
          <w:sz w:val="48"/>
          <w:szCs w:val="48"/>
        </w:rPr>
        <w:t>WELCOME MESSAGE:</w:t>
      </w:r>
      <w:r>
        <w:rPr>
          <w:sz w:val="48"/>
          <w:szCs w:val="48"/>
        </w:rPr>
        <w:br/>
      </w:r>
      <w:r>
        <w:rPr>
          <w:rFonts w:ascii="Segoe UI" w:hAnsi="Segoe UI" w:cs="Segoe UI"/>
          <w:color w:val="212529"/>
          <w:shd w:val="clear" w:color="auto" w:fill="FFFFFF"/>
        </w:rPr>
        <w:t xml:space="preserve">It is a matter of great pride and honour for an Educational Institute when the grandaunts spread their wings and take flight into the infinite sky of career opportunities. CVRCE displays a conviction that old students are priceless possessions and valued emissaries as they have added sheen and lustre to the glory of the institute and raised the banner of our college higher. In order to foster and strengthen the bond between the alma mater and the alumni, the college has registered Alumni Association during the year 2007 with the </w:t>
      </w:r>
      <w:proofErr w:type="spellStart"/>
      <w:r>
        <w:rPr>
          <w:rFonts w:ascii="Segoe UI" w:hAnsi="Segoe UI" w:cs="Segoe UI"/>
          <w:color w:val="212529"/>
          <w:shd w:val="clear" w:color="auto" w:fill="FFFFFF"/>
        </w:rPr>
        <w:t>Regd</w:t>
      </w:r>
      <w:proofErr w:type="spellEnd"/>
      <w:r>
        <w:rPr>
          <w:rFonts w:ascii="Segoe UI" w:hAnsi="Segoe UI" w:cs="Segoe UI"/>
          <w:color w:val="212529"/>
          <w:shd w:val="clear" w:color="auto" w:fill="FFFFFF"/>
        </w:rPr>
        <w:t xml:space="preserve"> # 486. The department level Alumni groups are invoked and the Alumni that are spread across the Globe are allured to join the alumni network. To coordinate all the alumni activities the college has constituted this Alumni Affairs division involving faculty members from each department</w:t>
      </w:r>
    </w:p>
    <w:p w14:paraId="0004CAF1" w14:textId="747FC922" w:rsidR="00DF76B6" w:rsidRPr="00DF76B6" w:rsidRDefault="00DF76B6">
      <w:pPr>
        <w:rPr>
          <w:rFonts w:ascii="Segoe UI" w:hAnsi="Segoe UI" w:cs="Segoe UI"/>
          <w:b/>
          <w:bCs/>
          <w:color w:val="212529"/>
          <w:sz w:val="36"/>
          <w:szCs w:val="36"/>
          <w:shd w:val="clear" w:color="auto" w:fill="FFFFFF"/>
        </w:rPr>
      </w:pPr>
      <w:r w:rsidRPr="00DF76B6">
        <w:rPr>
          <w:rFonts w:ascii="Segoe UI" w:hAnsi="Segoe UI" w:cs="Segoe UI"/>
          <w:b/>
          <w:bCs/>
          <w:color w:val="212529"/>
          <w:sz w:val="36"/>
          <w:szCs w:val="36"/>
          <w:shd w:val="clear" w:color="auto" w:fill="FFFFFF"/>
        </w:rPr>
        <w:t>SLIDESHOW PHOTOS</w:t>
      </w:r>
      <w:r>
        <w:rPr>
          <w:rFonts w:ascii="Segoe UI" w:hAnsi="Segoe UI" w:cs="Segoe UI"/>
          <w:b/>
          <w:bCs/>
          <w:noProof/>
          <w:color w:val="212529"/>
          <w:sz w:val="36"/>
          <w:szCs w:val="36"/>
          <w:shd w:val="clear" w:color="auto" w:fill="FFFFFF"/>
        </w:rPr>
        <w:drawing>
          <wp:inline distT="0" distB="0" distL="0" distR="0" wp14:anchorId="62CFA295" wp14:editId="552A3A29">
            <wp:extent cx="5899785" cy="377734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1625" cy="3784924"/>
                    </a:xfrm>
                    <a:prstGeom prst="rect">
                      <a:avLst/>
                    </a:prstGeom>
                    <a:noFill/>
                    <a:ln>
                      <a:noFill/>
                    </a:ln>
                  </pic:spPr>
                </pic:pic>
              </a:graphicData>
            </a:graphic>
          </wp:inline>
        </w:drawing>
      </w:r>
    </w:p>
    <w:p w14:paraId="04F8141D" w14:textId="6F363CCF" w:rsidR="00DF76B6" w:rsidRPr="00DF76B6" w:rsidRDefault="00DF76B6">
      <w:pPr>
        <w:rPr>
          <w:rFonts w:ascii="Segoe UI" w:hAnsi="Segoe UI" w:cs="Segoe UI"/>
          <w:color w:val="212529"/>
          <w:sz w:val="36"/>
          <w:szCs w:val="36"/>
          <w:shd w:val="clear" w:color="auto" w:fill="FFFFFF"/>
        </w:rPr>
      </w:pPr>
      <w:r>
        <w:rPr>
          <w:rFonts w:ascii="Segoe UI" w:hAnsi="Segoe UI" w:cs="Segoe UI"/>
          <w:noProof/>
          <w:color w:val="212529"/>
          <w:sz w:val="36"/>
          <w:szCs w:val="36"/>
          <w:shd w:val="clear" w:color="auto" w:fill="FFFFFF"/>
        </w:rPr>
        <w:drawing>
          <wp:inline distT="0" distB="0" distL="0" distR="0" wp14:anchorId="3048C50C" wp14:editId="12E61E7E">
            <wp:extent cx="5693229" cy="2868295"/>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9169" cy="2946859"/>
                    </a:xfrm>
                    <a:prstGeom prst="rect">
                      <a:avLst/>
                    </a:prstGeom>
                    <a:noFill/>
                    <a:ln>
                      <a:noFill/>
                    </a:ln>
                  </pic:spPr>
                </pic:pic>
              </a:graphicData>
            </a:graphic>
          </wp:inline>
        </w:drawing>
      </w:r>
      <w:r>
        <w:rPr>
          <w:rFonts w:ascii="Segoe UI" w:hAnsi="Segoe UI" w:cs="Segoe UI"/>
          <w:noProof/>
          <w:color w:val="212529"/>
          <w:sz w:val="36"/>
          <w:szCs w:val="36"/>
          <w:shd w:val="clear" w:color="auto" w:fill="FFFFFF"/>
        </w:rPr>
        <w:drawing>
          <wp:inline distT="0" distB="0" distL="0" distR="0" wp14:anchorId="3A65206A" wp14:editId="1A68C201">
            <wp:extent cx="5725795" cy="3255010"/>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703" cy="3264622"/>
                    </a:xfrm>
                    <a:prstGeom prst="rect">
                      <a:avLst/>
                    </a:prstGeom>
                    <a:noFill/>
                    <a:ln>
                      <a:noFill/>
                    </a:ln>
                  </pic:spPr>
                </pic:pic>
              </a:graphicData>
            </a:graphic>
          </wp:inline>
        </w:drawing>
      </w:r>
      <w:r>
        <w:rPr>
          <w:rFonts w:ascii="Segoe UI" w:hAnsi="Segoe UI" w:cs="Segoe UI"/>
          <w:color w:val="212529"/>
          <w:sz w:val="36"/>
          <w:szCs w:val="36"/>
          <w:shd w:val="clear" w:color="auto" w:fill="FFFFFF"/>
        </w:rPr>
        <w:t xml:space="preserve">    </w:t>
      </w:r>
      <w:r>
        <w:rPr>
          <w:rFonts w:ascii="Segoe UI" w:hAnsi="Segoe UI" w:cs="Segoe UI"/>
          <w:noProof/>
          <w:color w:val="212529"/>
          <w:sz w:val="36"/>
          <w:szCs w:val="36"/>
          <w:shd w:val="clear" w:color="auto" w:fill="FFFFFF"/>
        </w:rPr>
        <w:drawing>
          <wp:inline distT="0" distB="0" distL="0" distR="0" wp14:anchorId="6FF06905" wp14:editId="2F587E9E">
            <wp:extent cx="5582728" cy="3853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3967" cy="3930327"/>
                    </a:xfrm>
                    <a:prstGeom prst="rect">
                      <a:avLst/>
                    </a:prstGeom>
                    <a:noFill/>
                    <a:ln>
                      <a:noFill/>
                    </a:ln>
                  </pic:spPr>
                </pic:pic>
              </a:graphicData>
            </a:graphic>
          </wp:inline>
        </w:drawing>
      </w:r>
    </w:p>
    <w:p w14:paraId="209AC9C5" w14:textId="6D3B59EA" w:rsidR="00897085" w:rsidRDefault="00897085">
      <w:pPr>
        <w:rPr>
          <w:rFonts w:ascii="Segoe UI" w:hAnsi="Segoe UI" w:cs="Segoe UI"/>
          <w:color w:val="212529"/>
          <w:shd w:val="clear" w:color="auto" w:fill="FFFFFF"/>
        </w:rPr>
      </w:pPr>
    </w:p>
    <w:p w14:paraId="18F54D90" w14:textId="77777777" w:rsidR="00897085" w:rsidRDefault="00897085">
      <w:pPr>
        <w:rPr>
          <w:rFonts w:ascii="Segoe UI" w:hAnsi="Segoe UI" w:cs="Segoe UI"/>
          <w:color w:val="FFFFFF"/>
          <w:shd w:val="clear" w:color="auto" w:fill="0000FF"/>
        </w:rPr>
      </w:pPr>
    </w:p>
    <w:p w14:paraId="363FAD1F" w14:textId="30005855" w:rsidR="00AD39CD" w:rsidRDefault="00DF76B6">
      <w:pPr>
        <w:rPr>
          <w:sz w:val="28"/>
          <w:szCs w:val="28"/>
        </w:rPr>
      </w:pPr>
      <w:r>
        <w:rPr>
          <w:noProof/>
          <w:sz w:val="28"/>
          <w:szCs w:val="28"/>
        </w:rPr>
        <w:drawing>
          <wp:inline distT="0" distB="0" distL="0" distR="0" wp14:anchorId="08DA7D47" wp14:editId="31B92BFB">
            <wp:extent cx="5715000" cy="41256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910" cy="4127064"/>
                    </a:xfrm>
                    <a:prstGeom prst="rect">
                      <a:avLst/>
                    </a:prstGeom>
                    <a:noFill/>
                    <a:ln>
                      <a:noFill/>
                    </a:ln>
                  </pic:spPr>
                </pic:pic>
              </a:graphicData>
            </a:graphic>
          </wp:inline>
        </w:drawing>
      </w:r>
    </w:p>
    <w:p w14:paraId="4B3946D7" w14:textId="03CD7222" w:rsidR="00EB6F8A" w:rsidRPr="00EB6F8A" w:rsidRDefault="00DF76B6">
      <w:pPr>
        <w:rPr>
          <w:sz w:val="28"/>
          <w:szCs w:val="28"/>
        </w:rPr>
      </w:pPr>
      <w:r>
        <w:rPr>
          <w:rFonts w:ascii="Segoe UI" w:hAnsi="Segoe UI" w:cs="Segoe UI"/>
          <w:noProof/>
          <w:color w:val="FFFFFF"/>
          <w:sz w:val="28"/>
          <w:szCs w:val="28"/>
          <w:shd w:val="clear" w:color="auto" w:fill="0000FF"/>
        </w:rPr>
        <w:drawing>
          <wp:inline distT="0" distB="0" distL="0" distR="0" wp14:anchorId="3C525510" wp14:editId="511A8907">
            <wp:extent cx="5725795" cy="4201886"/>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866" cy="4206341"/>
                    </a:xfrm>
                    <a:prstGeom prst="rect">
                      <a:avLst/>
                    </a:prstGeom>
                    <a:noFill/>
                    <a:ln>
                      <a:noFill/>
                    </a:ln>
                  </pic:spPr>
                </pic:pic>
              </a:graphicData>
            </a:graphic>
          </wp:inline>
        </w:drawing>
      </w:r>
      <w:r w:rsidR="00EB6F8A">
        <w:rPr>
          <w:rFonts w:ascii="Segoe UI" w:hAnsi="Segoe UI" w:cs="Segoe UI"/>
          <w:color w:val="FFFFFF"/>
          <w:sz w:val="28"/>
          <w:szCs w:val="28"/>
          <w:shd w:val="clear" w:color="auto" w:fill="0000FF"/>
        </w:rPr>
        <w:t xml:space="preserve"> </w:t>
      </w:r>
    </w:p>
    <w:p w14:paraId="29B71FC5" w14:textId="061CD3CA" w:rsidR="00EB6F8A" w:rsidRDefault="00EB6F8A">
      <w:pPr>
        <w:rPr>
          <w:sz w:val="48"/>
          <w:szCs w:val="48"/>
        </w:rPr>
      </w:pPr>
    </w:p>
    <w:p w14:paraId="5D13948F" w14:textId="3FE76466" w:rsidR="00EB6F8A" w:rsidRDefault="00EB6F8A">
      <w:pPr>
        <w:rPr>
          <w:sz w:val="40"/>
          <w:szCs w:val="40"/>
        </w:rPr>
      </w:pPr>
      <w:r>
        <w:rPr>
          <w:sz w:val="40"/>
          <w:szCs w:val="40"/>
        </w:rPr>
        <w:t xml:space="preserve">    </w:t>
      </w:r>
    </w:p>
    <w:p w14:paraId="2B037433" w14:textId="3E8D8585" w:rsidR="00DF76B6" w:rsidRDefault="00DF76B6">
      <w:pPr>
        <w:rPr>
          <w:sz w:val="40"/>
          <w:szCs w:val="40"/>
        </w:rPr>
      </w:pPr>
    </w:p>
    <w:p w14:paraId="5648139C" w14:textId="26252EC6" w:rsidR="00DF76B6" w:rsidRDefault="00DF76B6">
      <w:pPr>
        <w:rPr>
          <w:sz w:val="40"/>
          <w:szCs w:val="40"/>
        </w:rPr>
      </w:pPr>
    </w:p>
    <w:p w14:paraId="7B80395E" w14:textId="0125CA61" w:rsidR="00DF76B6" w:rsidRDefault="00DF76B6">
      <w:pPr>
        <w:rPr>
          <w:sz w:val="40"/>
          <w:szCs w:val="40"/>
        </w:rPr>
      </w:pPr>
    </w:p>
    <w:p w14:paraId="67A35101" w14:textId="5DD6E697" w:rsidR="00DF76B6" w:rsidRDefault="00DF76B6">
      <w:pPr>
        <w:rPr>
          <w:sz w:val="40"/>
          <w:szCs w:val="40"/>
        </w:rPr>
      </w:pPr>
    </w:p>
    <w:p w14:paraId="3F241675" w14:textId="667E6F07" w:rsidR="00DF76B6" w:rsidRDefault="00DF76B6">
      <w:pPr>
        <w:rPr>
          <w:sz w:val="40"/>
          <w:szCs w:val="40"/>
        </w:rPr>
      </w:pPr>
    </w:p>
    <w:p w14:paraId="1B76484C" w14:textId="23C03C8A" w:rsidR="00DF76B6" w:rsidRDefault="00DF76B6">
      <w:pPr>
        <w:rPr>
          <w:sz w:val="40"/>
          <w:szCs w:val="40"/>
        </w:rPr>
      </w:pPr>
    </w:p>
    <w:p w14:paraId="20DF4510" w14:textId="44C063CB" w:rsidR="00DF76B6" w:rsidRDefault="00DF76B6">
      <w:pPr>
        <w:rPr>
          <w:sz w:val="40"/>
          <w:szCs w:val="40"/>
        </w:rPr>
      </w:pPr>
    </w:p>
    <w:p w14:paraId="23C14953" w14:textId="77777777" w:rsidR="001338BC" w:rsidRDefault="001338BC">
      <w:pPr>
        <w:rPr>
          <w:sz w:val="40"/>
          <w:szCs w:val="40"/>
        </w:rPr>
      </w:pPr>
    </w:p>
    <w:p w14:paraId="51370023" w14:textId="76186F80" w:rsidR="00DF76B6" w:rsidRPr="00CD15B5" w:rsidRDefault="00DF76B6">
      <w:pPr>
        <w:rPr>
          <w:b/>
          <w:bCs/>
          <w:sz w:val="56"/>
          <w:szCs w:val="56"/>
        </w:rPr>
      </w:pPr>
      <w:r w:rsidRPr="00CD15B5">
        <w:rPr>
          <w:b/>
          <w:bCs/>
          <w:sz w:val="56"/>
          <w:szCs w:val="56"/>
        </w:rPr>
        <w:t xml:space="preserve">UPCOMING EVENTS </w:t>
      </w:r>
    </w:p>
    <w:p w14:paraId="227A7F02" w14:textId="5260C0E5" w:rsidR="00DF76B6" w:rsidRDefault="00CD15B5">
      <w:pPr>
        <w:rPr>
          <w:sz w:val="40"/>
          <w:szCs w:val="40"/>
        </w:rPr>
      </w:pPr>
      <w:r>
        <w:rPr>
          <w:sz w:val="40"/>
          <w:szCs w:val="40"/>
        </w:rPr>
        <w:t>*** Photos will be placed in the future</w:t>
      </w:r>
    </w:p>
    <w:p w14:paraId="64D4E2F0" w14:textId="206B43F1" w:rsidR="00CD15B5" w:rsidRDefault="00CD15B5">
      <w:pPr>
        <w:rPr>
          <w:sz w:val="72"/>
          <w:szCs w:val="72"/>
        </w:rPr>
      </w:pPr>
      <w:proofErr w:type="spellStart"/>
      <w:r w:rsidRPr="00CD15B5">
        <w:rPr>
          <w:sz w:val="72"/>
          <w:szCs w:val="72"/>
        </w:rPr>
        <w:t>ILLustrious</w:t>
      </w:r>
      <w:proofErr w:type="spellEnd"/>
      <w:r w:rsidRPr="00CD15B5">
        <w:rPr>
          <w:sz w:val="72"/>
          <w:szCs w:val="72"/>
        </w:rPr>
        <w:t xml:space="preserve"> Alumni</w:t>
      </w:r>
    </w:p>
    <w:p w14:paraId="4E1A398F" w14:textId="1CE66DBD" w:rsidR="00CD15B5" w:rsidRDefault="00CD15B5">
      <w:pPr>
        <w:rPr>
          <w:sz w:val="40"/>
          <w:szCs w:val="40"/>
        </w:rPr>
      </w:pPr>
      <w:r>
        <w:rPr>
          <w:sz w:val="40"/>
          <w:szCs w:val="40"/>
        </w:rPr>
        <w:t>** Information and pictures will be taken from the alumni (Wall of frames)</w:t>
      </w:r>
    </w:p>
    <w:p w14:paraId="4F0CB41D" w14:textId="18FDCC4A" w:rsidR="00193E58" w:rsidRDefault="00193E58">
      <w:pPr>
        <w:rPr>
          <w:sz w:val="72"/>
          <w:szCs w:val="72"/>
        </w:rPr>
      </w:pPr>
      <w:r w:rsidRPr="00193E58">
        <w:rPr>
          <w:sz w:val="72"/>
          <w:szCs w:val="72"/>
        </w:rPr>
        <w:t>NEWS &amp; STORIES</w:t>
      </w:r>
    </w:p>
    <w:p w14:paraId="5B92F352" w14:textId="3DB4BDB5" w:rsidR="00193E58" w:rsidRPr="00193E58" w:rsidRDefault="00193E58" w:rsidP="00D34D18">
      <w:pPr>
        <w:jc w:val="center"/>
        <w:rPr>
          <w:sz w:val="40"/>
          <w:szCs w:val="40"/>
        </w:rPr>
      </w:pPr>
      <w:r>
        <w:rPr>
          <w:noProof/>
          <w:sz w:val="40"/>
          <w:szCs w:val="40"/>
        </w:rPr>
        <w:drawing>
          <wp:inline distT="0" distB="0" distL="0" distR="0" wp14:anchorId="64E040A2" wp14:editId="2D09EE4D">
            <wp:extent cx="3918857" cy="204135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4793" cy="2065280"/>
                    </a:xfrm>
                    <a:prstGeom prst="rect">
                      <a:avLst/>
                    </a:prstGeom>
                    <a:noFill/>
                    <a:ln>
                      <a:noFill/>
                    </a:ln>
                  </pic:spPr>
                </pic:pic>
              </a:graphicData>
            </a:graphic>
          </wp:inline>
        </w:drawing>
      </w:r>
    </w:p>
    <w:p w14:paraId="50F4CD96" w14:textId="2AA39252" w:rsidR="00CD15B5" w:rsidRDefault="00193E58" w:rsidP="00D34D18">
      <w:pPr>
        <w:jc w:val="center"/>
        <w:rPr>
          <w:sz w:val="40"/>
          <w:szCs w:val="40"/>
        </w:rPr>
      </w:pPr>
      <w:r>
        <w:rPr>
          <w:sz w:val="40"/>
          <w:szCs w:val="40"/>
        </w:rPr>
        <w:t>DATE: MAY 7,2021</w:t>
      </w:r>
    </w:p>
    <w:p w14:paraId="11DDF09E" w14:textId="77777777" w:rsidR="00D34D18" w:rsidRDefault="00193E58" w:rsidP="00D34D18">
      <w:pPr>
        <w:spacing w:after="0" w:line="240" w:lineRule="auto"/>
        <w:jc w:val="center"/>
        <w:rPr>
          <w:rFonts w:ascii="Montserrat" w:eastAsia="Times New Roman" w:hAnsi="Montserrat" w:cs="Times New Roman"/>
          <w:color w:val="1A1A1A"/>
          <w:spacing w:val="-3"/>
          <w:sz w:val="32"/>
          <w:szCs w:val="32"/>
          <w:shd w:val="clear" w:color="auto" w:fill="FFFFFF"/>
          <w:lang w:eastAsia="en-IN"/>
        </w:rPr>
      </w:pPr>
      <w:r w:rsidRPr="00193E58">
        <w:rPr>
          <w:rFonts w:ascii="Montserrat" w:eastAsia="Times New Roman" w:hAnsi="Montserrat" w:cs="Times New Roman"/>
          <w:b/>
          <w:bCs/>
          <w:color w:val="1A1A1A"/>
          <w:spacing w:val="-3"/>
          <w:sz w:val="32"/>
          <w:szCs w:val="32"/>
          <w:shd w:val="clear" w:color="auto" w:fill="FFFFFF"/>
          <w:lang w:eastAsia="en-IN"/>
        </w:rPr>
        <w:t>Private engineering colleges witness jump in campus place</w:t>
      </w:r>
      <w:r w:rsidR="00D34D18">
        <w:rPr>
          <w:rFonts w:ascii="Montserrat" w:eastAsia="Times New Roman" w:hAnsi="Montserrat" w:cs="Times New Roman"/>
          <w:b/>
          <w:bCs/>
          <w:color w:val="1A1A1A"/>
          <w:spacing w:val="-3"/>
          <w:sz w:val="32"/>
          <w:szCs w:val="32"/>
          <w:shd w:val="clear" w:color="auto" w:fill="FFFFFF"/>
          <w:lang w:eastAsia="en-IN"/>
        </w:rPr>
        <w:t>ment</w:t>
      </w:r>
    </w:p>
    <w:p w14:paraId="35F73A3A" w14:textId="77777777" w:rsidR="00887B2B" w:rsidRDefault="00D34D18" w:rsidP="00F44F7F">
      <w:pPr>
        <w:rPr>
          <w:rFonts w:ascii="Montserrat" w:eastAsia="Times New Roman" w:hAnsi="Montserrat" w:cs="Times New Roman"/>
          <w:color w:val="1A1A1A"/>
          <w:spacing w:val="-3"/>
          <w:sz w:val="32"/>
          <w:szCs w:val="32"/>
          <w:shd w:val="clear" w:color="auto" w:fill="FFFFFF"/>
          <w:lang w:eastAsia="en-IN"/>
        </w:rPr>
      </w:pPr>
      <w:r>
        <w:rPr>
          <w:rFonts w:ascii="Montserrat" w:eastAsia="Times New Roman" w:hAnsi="Montserrat" w:cs="Times New Roman"/>
          <w:color w:val="1A1A1A"/>
          <w:spacing w:val="-3"/>
          <w:sz w:val="32"/>
          <w:szCs w:val="32"/>
          <w:shd w:val="clear" w:color="auto" w:fill="FFFFFF"/>
          <w:lang w:eastAsia="en-IN"/>
        </w:rPr>
        <w:t>There is a huge demand for students who are trai</w:t>
      </w:r>
      <w:r w:rsidR="00F44F7F">
        <w:rPr>
          <w:rFonts w:ascii="Montserrat" w:eastAsia="Times New Roman" w:hAnsi="Montserrat" w:cs="Times New Roman"/>
          <w:color w:val="1A1A1A"/>
          <w:spacing w:val="-3"/>
          <w:sz w:val="32"/>
          <w:szCs w:val="32"/>
          <w:shd w:val="clear" w:color="auto" w:fill="FFFFFF"/>
          <w:lang w:eastAsia="en-IN"/>
        </w:rPr>
        <w:t>n</w:t>
      </w:r>
      <w:r>
        <w:rPr>
          <w:rFonts w:ascii="Montserrat" w:eastAsia="Times New Roman" w:hAnsi="Montserrat" w:cs="Times New Roman"/>
          <w:color w:val="1A1A1A"/>
          <w:spacing w:val="-3"/>
          <w:sz w:val="32"/>
          <w:szCs w:val="32"/>
          <w:shd w:val="clear" w:color="auto" w:fill="FFFFFF"/>
          <w:lang w:eastAsia="en-IN"/>
        </w:rPr>
        <w:t>ed  and certified in resources such as Full Stack</w:t>
      </w:r>
      <w:r w:rsidR="00F44F7F">
        <w:rPr>
          <w:rFonts w:ascii="Montserrat" w:eastAsia="Times New Roman" w:hAnsi="Montserrat" w:cs="Times New Roman"/>
          <w:color w:val="1A1A1A"/>
          <w:spacing w:val="-3"/>
          <w:sz w:val="32"/>
          <w:szCs w:val="32"/>
          <w:shd w:val="clear" w:color="auto" w:fill="FFFFFF"/>
          <w:lang w:eastAsia="en-IN"/>
        </w:rPr>
        <w:t xml:space="preserve"> </w:t>
      </w:r>
      <w:r>
        <w:rPr>
          <w:rFonts w:ascii="Montserrat" w:eastAsia="Times New Roman" w:hAnsi="Montserrat" w:cs="Times New Roman"/>
          <w:color w:val="1A1A1A"/>
          <w:spacing w:val="-3"/>
          <w:sz w:val="32"/>
          <w:szCs w:val="32"/>
          <w:shd w:val="clear" w:color="auto" w:fill="FFFFFF"/>
          <w:lang w:eastAsia="en-IN"/>
        </w:rPr>
        <w:t>,JAVA, Salesforce</w:t>
      </w:r>
      <w:r w:rsidR="00F44F7F">
        <w:rPr>
          <w:rFonts w:ascii="Montserrat" w:eastAsia="Times New Roman" w:hAnsi="Montserrat" w:cs="Times New Roman"/>
          <w:color w:val="1A1A1A"/>
          <w:spacing w:val="-3"/>
          <w:sz w:val="32"/>
          <w:szCs w:val="32"/>
          <w:shd w:val="clear" w:color="auto" w:fill="FFFFFF"/>
          <w:lang w:eastAsia="en-IN"/>
        </w:rPr>
        <w:t xml:space="preserve"> </w:t>
      </w:r>
      <w:r>
        <w:rPr>
          <w:rFonts w:ascii="Montserrat" w:eastAsia="Times New Roman" w:hAnsi="Montserrat" w:cs="Times New Roman"/>
          <w:color w:val="1A1A1A"/>
          <w:spacing w:val="-3"/>
          <w:sz w:val="32"/>
          <w:szCs w:val="32"/>
          <w:shd w:val="clear" w:color="auto" w:fill="FFFFFF"/>
          <w:lang w:eastAsia="en-IN"/>
        </w:rPr>
        <w:t>,Font-end engineering etc.</w:t>
      </w:r>
      <w:r w:rsidR="00F44F7F" w:rsidRPr="00F44F7F">
        <w:rPr>
          <w:rFonts w:ascii="Montserrat" w:hAnsi="Montserrat"/>
          <w:color w:val="1A1A1A"/>
          <w:spacing w:val="-3"/>
          <w:sz w:val="15"/>
          <w:szCs w:val="15"/>
          <w:shd w:val="clear" w:color="auto" w:fill="FFFFFF"/>
        </w:rPr>
        <w:t xml:space="preserve"> </w:t>
      </w:r>
      <w:r w:rsidR="00F44F7F" w:rsidRPr="00F44F7F">
        <w:rPr>
          <w:rFonts w:ascii="Montserrat" w:eastAsia="Times New Roman" w:hAnsi="Montserrat" w:cs="Times New Roman"/>
          <w:color w:val="1A1A1A"/>
          <w:spacing w:val="-3"/>
          <w:sz w:val="32"/>
          <w:szCs w:val="32"/>
          <w:shd w:val="clear" w:color="auto" w:fill="FFFFFF"/>
          <w:lang w:eastAsia="en-IN"/>
        </w:rPr>
        <w:t>Due to rise in good offers, the average salary in our instit</w:t>
      </w:r>
      <w:r w:rsidR="00F44F7F">
        <w:rPr>
          <w:rFonts w:ascii="Montserrat" w:eastAsia="Times New Roman" w:hAnsi="Montserrat" w:cs="Times New Roman"/>
          <w:color w:val="1A1A1A"/>
          <w:spacing w:val="-3"/>
          <w:sz w:val="32"/>
          <w:szCs w:val="32"/>
          <w:shd w:val="clear" w:color="auto" w:fill="FFFFFF"/>
          <w:lang w:eastAsia="en-IN"/>
        </w:rPr>
        <w:t xml:space="preserve">ution has increased from </w:t>
      </w:r>
      <w:r w:rsidR="00F44F7F" w:rsidRPr="00F44F7F">
        <w:rPr>
          <w:rFonts w:ascii="Montserrat" w:eastAsia="Times New Roman" w:hAnsi="Montserrat" w:cs="Times New Roman"/>
          <w:color w:val="1A1A1A"/>
          <w:spacing w:val="-3"/>
          <w:sz w:val="32"/>
          <w:szCs w:val="32"/>
          <w:shd w:val="clear" w:color="auto" w:fill="FFFFFF"/>
          <w:lang w:eastAsia="en-IN"/>
        </w:rPr>
        <w:t>Rs 4.90 lakh to Rs 6 lakh this year,” said Vijaya Mair, head </w:t>
      </w:r>
      <w:r w:rsidR="00F44F7F">
        <w:rPr>
          <w:rFonts w:ascii="Montserrat" w:eastAsia="Times New Roman" w:hAnsi="Montserrat" w:cs="Times New Roman"/>
          <w:color w:val="1A1A1A"/>
          <w:spacing w:val="-3"/>
          <w:sz w:val="32"/>
          <w:szCs w:val="32"/>
          <w:shd w:val="clear" w:color="auto" w:fill="FFFFFF"/>
          <w:lang w:eastAsia="en-IN"/>
        </w:rPr>
        <w:t>campus and corporate relations of CVR College of Engineering.</w:t>
      </w:r>
    </w:p>
    <w:p w14:paraId="4E4B20D7" w14:textId="77777777" w:rsidR="00887B2B" w:rsidRDefault="00887B2B" w:rsidP="00F44F7F">
      <w:pPr>
        <w:rPr>
          <w:rFonts w:ascii="Montserrat" w:eastAsia="Times New Roman" w:hAnsi="Montserrat" w:cs="Times New Roman"/>
          <w:color w:val="1A1A1A"/>
          <w:spacing w:val="-3"/>
          <w:sz w:val="32"/>
          <w:szCs w:val="32"/>
          <w:shd w:val="clear" w:color="auto" w:fill="FFFFFF"/>
          <w:lang w:eastAsia="en-IN"/>
        </w:rPr>
      </w:pPr>
    </w:p>
    <w:p w14:paraId="6C364529" w14:textId="77777777" w:rsidR="00887B2B" w:rsidRDefault="00887B2B" w:rsidP="00F44F7F">
      <w:pPr>
        <w:rPr>
          <w:rFonts w:ascii="Montserrat" w:eastAsia="Times New Roman" w:hAnsi="Montserrat" w:cs="Times New Roman"/>
          <w:color w:val="1A1A1A"/>
          <w:spacing w:val="-3"/>
          <w:sz w:val="32"/>
          <w:szCs w:val="32"/>
          <w:shd w:val="clear" w:color="auto" w:fill="FFFFFF"/>
          <w:lang w:eastAsia="en-IN"/>
        </w:rPr>
      </w:pPr>
    </w:p>
    <w:p w14:paraId="5DB5E57F" w14:textId="77777777" w:rsidR="00887B2B" w:rsidRDefault="00887B2B" w:rsidP="00F44F7F">
      <w:pPr>
        <w:rPr>
          <w:rFonts w:ascii="Montserrat" w:eastAsia="Times New Roman" w:hAnsi="Montserrat" w:cs="Times New Roman"/>
          <w:color w:val="1A1A1A"/>
          <w:spacing w:val="-3"/>
          <w:sz w:val="32"/>
          <w:szCs w:val="32"/>
          <w:shd w:val="clear" w:color="auto" w:fill="FFFFFF"/>
          <w:lang w:eastAsia="en-IN"/>
        </w:rPr>
      </w:pPr>
    </w:p>
    <w:p w14:paraId="0D4B6FA2" w14:textId="77777777" w:rsidR="00887B2B" w:rsidRDefault="00887B2B" w:rsidP="00F44F7F">
      <w:pPr>
        <w:rPr>
          <w:rFonts w:ascii="Montserrat" w:eastAsia="Times New Roman" w:hAnsi="Montserrat" w:cs="Times New Roman"/>
          <w:b/>
          <w:bCs/>
          <w:color w:val="1A1A1A"/>
          <w:spacing w:val="-3"/>
          <w:sz w:val="56"/>
          <w:szCs w:val="56"/>
          <w:lang w:eastAsia="en-IN"/>
        </w:rPr>
      </w:pPr>
      <w:r w:rsidRPr="00887B2B">
        <w:rPr>
          <w:rFonts w:ascii="Montserrat" w:eastAsia="Times New Roman" w:hAnsi="Montserrat" w:cs="Times New Roman"/>
          <w:b/>
          <w:bCs/>
          <w:color w:val="1A1A1A"/>
          <w:spacing w:val="-3"/>
          <w:sz w:val="56"/>
          <w:szCs w:val="56"/>
          <w:shd w:val="clear" w:color="auto" w:fill="FFFFFF"/>
          <w:lang w:eastAsia="en-IN"/>
        </w:rPr>
        <w:t>EVENTS</w:t>
      </w:r>
    </w:p>
    <w:p w14:paraId="7D0CED23" w14:textId="59D6C957" w:rsidR="00887B2B" w:rsidRDefault="00887B2B" w:rsidP="00F44F7F">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sz w:val="56"/>
          <w:szCs w:val="56"/>
          <w:lang w:eastAsia="en-IN"/>
        </w:rPr>
        <w:t xml:space="preserve"> </w:t>
      </w:r>
      <w:r>
        <w:rPr>
          <w:rFonts w:ascii="Times New Roman" w:eastAsia="Times New Roman" w:hAnsi="Times New Roman" w:cs="Times New Roman"/>
          <w:b/>
          <w:bCs/>
          <w:noProof/>
          <w:sz w:val="56"/>
          <w:szCs w:val="56"/>
          <w:lang w:eastAsia="en-IN"/>
        </w:rPr>
        <w:drawing>
          <wp:inline distT="0" distB="0" distL="0" distR="0" wp14:anchorId="3DD62B85" wp14:editId="46C049AA">
            <wp:extent cx="4767943" cy="358032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918" cy="3585557"/>
                    </a:xfrm>
                    <a:prstGeom prst="rect">
                      <a:avLst/>
                    </a:prstGeom>
                    <a:noFill/>
                    <a:ln>
                      <a:noFill/>
                    </a:ln>
                  </pic:spPr>
                </pic:pic>
              </a:graphicData>
            </a:graphic>
          </wp:inline>
        </w:drawing>
      </w:r>
    </w:p>
    <w:p w14:paraId="68983017" w14:textId="00429240" w:rsidR="00887B2B" w:rsidRDefault="00887B2B"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sz w:val="56"/>
          <w:szCs w:val="56"/>
          <w:lang w:eastAsia="en-IN"/>
        </w:rPr>
        <w:t xml:space="preserve"> 23 OCT 2021</w:t>
      </w:r>
    </w:p>
    <w:p w14:paraId="3179D2D4" w14:textId="14F15135" w:rsidR="00887B2B" w:rsidRDefault="00887B2B"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sz w:val="56"/>
          <w:szCs w:val="56"/>
          <w:lang w:eastAsia="en-IN"/>
        </w:rPr>
        <w:t>DALLAS ALUMNI REUNION</w:t>
      </w:r>
    </w:p>
    <w:p w14:paraId="08C51B53" w14:textId="659D6631" w:rsidR="00887B2B" w:rsidRDefault="008D02DF"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sz w:val="56"/>
          <w:szCs w:val="56"/>
          <w:lang w:eastAsia="en-IN"/>
        </w:rPr>
        <w:t xml:space="preserve"> </w:t>
      </w:r>
    </w:p>
    <w:p w14:paraId="0BE8971C" w14:textId="74F9C717" w:rsidR="008D02DF" w:rsidRDefault="008D02DF" w:rsidP="00887B2B">
      <w:pPr>
        <w:rPr>
          <w:rFonts w:ascii="Times New Roman" w:eastAsia="Times New Roman" w:hAnsi="Times New Roman" w:cs="Times New Roman"/>
          <w:b/>
          <w:bCs/>
          <w:noProof/>
          <w:sz w:val="56"/>
          <w:szCs w:val="56"/>
          <w:lang w:eastAsia="en-IN"/>
        </w:rPr>
      </w:pPr>
    </w:p>
    <w:p w14:paraId="2D57A6DB" w14:textId="16A8EFCF" w:rsidR="008D02DF" w:rsidRDefault="008D02DF" w:rsidP="00887B2B">
      <w:pPr>
        <w:rPr>
          <w:rFonts w:ascii="Times New Roman" w:eastAsia="Times New Roman" w:hAnsi="Times New Roman" w:cs="Times New Roman"/>
          <w:b/>
          <w:bCs/>
          <w:noProof/>
          <w:sz w:val="56"/>
          <w:szCs w:val="56"/>
          <w:lang w:eastAsia="en-IN"/>
        </w:rPr>
      </w:pPr>
    </w:p>
    <w:p w14:paraId="6A04A047" w14:textId="4E85B9F4" w:rsidR="008D02DF" w:rsidRDefault="008D02DF" w:rsidP="00887B2B">
      <w:pPr>
        <w:rPr>
          <w:rFonts w:ascii="Times New Roman" w:eastAsia="Times New Roman" w:hAnsi="Times New Roman" w:cs="Times New Roman"/>
          <w:b/>
          <w:bCs/>
          <w:noProof/>
          <w:sz w:val="56"/>
          <w:szCs w:val="56"/>
          <w:lang w:eastAsia="en-IN"/>
        </w:rPr>
      </w:pPr>
    </w:p>
    <w:p w14:paraId="7B3BB0A3" w14:textId="3BF445BE" w:rsidR="008D02DF" w:rsidRDefault="008D02DF" w:rsidP="00887B2B">
      <w:pPr>
        <w:rPr>
          <w:rFonts w:ascii="Times New Roman" w:eastAsia="Times New Roman" w:hAnsi="Times New Roman" w:cs="Times New Roman"/>
          <w:b/>
          <w:bCs/>
          <w:noProof/>
          <w:sz w:val="56"/>
          <w:szCs w:val="56"/>
          <w:lang w:eastAsia="en-IN"/>
        </w:rPr>
      </w:pPr>
    </w:p>
    <w:p w14:paraId="25244C7D" w14:textId="7C970F4E" w:rsidR="008D02DF" w:rsidRDefault="008D02DF" w:rsidP="00887B2B">
      <w:pPr>
        <w:rPr>
          <w:rFonts w:ascii="Times New Roman" w:eastAsia="Times New Roman" w:hAnsi="Times New Roman" w:cs="Times New Roman"/>
          <w:b/>
          <w:bCs/>
          <w:noProof/>
          <w:sz w:val="56"/>
          <w:szCs w:val="56"/>
          <w:lang w:eastAsia="en-IN"/>
        </w:rPr>
      </w:pPr>
    </w:p>
    <w:p w14:paraId="4A331082" w14:textId="4DAE9EF9" w:rsidR="008D02DF" w:rsidRDefault="008D02DF" w:rsidP="00887B2B">
      <w:pPr>
        <w:rPr>
          <w:rFonts w:ascii="Times New Roman" w:eastAsia="Times New Roman" w:hAnsi="Times New Roman" w:cs="Times New Roman"/>
          <w:b/>
          <w:bCs/>
          <w:noProof/>
          <w:sz w:val="56"/>
          <w:szCs w:val="56"/>
          <w:lang w:eastAsia="en-IN"/>
        </w:rPr>
      </w:pPr>
      <w:r>
        <w:rPr>
          <w:rFonts w:ascii="Times New Roman" w:eastAsia="Times New Roman" w:hAnsi="Times New Roman" w:cs="Times New Roman"/>
          <w:b/>
          <w:bCs/>
          <w:noProof/>
          <w:sz w:val="56"/>
          <w:szCs w:val="56"/>
          <w:lang w:eastAsia="en-IN"/>
        </w:rPr>
        <w:t xml:space="preserve">PAST   </w:t>
      </w:r>
      <w:r w:rsidR="001338BC">
        <w:rPr>
          <w:rFonts w:ascii="Times New Roman" w:eastAsia="Times New Roman" w:hAnsi="Times New Roman" w:cs="Times New Roman"/>
          <w:b/>
          <w:bCs/>
          <w:noProof/>
          <w:sz w:val="56"/>
          <w:szCs w:val="56"/>
          <w:lang w:eastAsia="en-IN"/>
        </w:rPr>
        <w:t>EVENTS</w:t>
      </w:r>
      <w:r w:rsidR="001338BC">
        <w:rPr>
          <w:rFonts w:ascii="Times New Roman" w:eastAsia="Times New Roman" w:hAnsi="Times New Roman" w:cs="Times New Roman"/>
          <w:b/>
          <w:bCs/>
          <w:noProof/>
          <w:sz w:val="56"/>
          <w:szCs w:val="56"/>
          <w:lang w:eastAsia="en-IN"/>
        </w:rPr>
        <w:drawing>
          <wp:inline distT="0" distB="0" distL="0" distR="0" wp14:anchorId="401C3B9C" wp14:editId="1A244D68">
            <wp:extent cx="4917429" cy="36902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3580" cy="3694873"/>
                    </a:xfrm>
                    <a:prstGeom prst="rect">
                      <a:avLst/>
                    </a:prstGeom>
                    <a:noFill/>
                    <a:ln>
                      <a:noFill/>
                    </a:ln>
                  </pic:spPr>
                </pic:pic>
              </a:graphicData>
            </a:graphic>
          </wp:inline>
        </w:drawing>
      </w:r>
      <w:r>
        <w:rPr>
          <w:rFonts w:ascii="Times New Roman" w:eastAsia="Times New Roman" w:hAnsi="Times New Roman" w:cs="Times New Roman"/>
          <w:b/>
          <w:bCs/>
          <w:noProof/>
          <w:sz w:val="56"/>
          <w:szCs w:val="56"/>
          <w:lang w:eastAsia="en-IN"/>
        </w:rPr>
        <w:t xml:space="preserve"> </w:t>
      </w:r>
      <w:r w:rsidR="001338BC">
        <w:rPr>
          <w:rFonts w:ascii="Times New Roman" w:eastAsia="Times New Roman" w:hAnsi="Times New Roman" w:cs="Times New Roman"/>
          <w:b/>
          <w:bCs/>
          <w:noProof/>
          <w:sz w:val="56"/>
          <w:szCs w:val="56"/>
          <w:lang w:eastAsia="en-IN"/>
        </w:rPr>
        <w:t xml:space="preserve"> </w:t>
      </w:r>
    </w:p>
    <w:p w14:paraId="6EF42E0F" w14:textId="28771C93" w:rsidR="001338BC" w:rsidRDefault="008D02DF"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noProof/>
          <w:sz w:val="56"/>
          <w:szCs w:val="56"/>
          <w:lang w:eastAsia="en-IN"/>
        </w:rPr>
        <w:drawing>
          <wp:inline distT="0" distB="0" distL="0" distR="0" wp14:anchorId="34268191" wp14:editId="71EA4E07">
            <wp:extent cx="4821887" cy="36902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3686" cy="3706940"/>
                    </a:xfrm>
                    <a:prstGeom prst="rect">
                      <a:avLst/>
                    </a:prstGeom>
                    <a:noFill/>
                    <a:ln>
                      <a:noFill/>
                    </a:ln>
                  </pic:spPr>
                </pic:pic>
              </a:graphicData>
            </a:graphic>
          </wp:inline>
        </w:drawing>
      </w:r>
    </w:p>
    <w:p w14:paraId="7C8FEA79" w14:textId="0A493B0E" w:rsidR="001338BC" w:rsidRDefault="001338BC"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sz w:val="56"/>
          <w:szCs w:val="56"/>
          <w:lang w:eastAsia="en-IN"/>
        </w:rPr>
        <w:t>ALUMNI ACHIEVEMENTS</w:t>
      </w:r>
    </w:p>
    <w:p w14:paraId="366B4A79" w14:textId="180606E5" w:rsidR="001338BC" w:rsidRDefault="00F37CB3" w:rsidP="00887B2B">
      <w:pPr>
        <w:rPr>
          <w:rFonts w:ascii="Times New Roman" w:eastAsia="Times New Roman" w:hAnsi="Times New Roman" w:cs="Times New Roman"/>
          <w:b/>
          <w:bCs/>
          <w:sz w:val="56"/>
          <w:szCs w:val="56"/>
          <w:lang w:eastAsia="en-IN"/>
        </w:rPr>
      </w:pPr>
      <w:r>
        <w:rPr>
          <w:rFonts w:ascii="Times New Roman" w:eastAsia="Times New Roman" w:hAnsi="Times New Roman" w:cs="Times New Roman"/>
          <w:b/>
          <w:bCs/>
          <w:noProof/>
          <w:sz w:val="56"/>
          <w:szCs w:val="56"/>
          <w:lang w:eastAsia="en-IN"/>
        </w:rPr>
        <w:drawing>
          <wp:inline distT="0" distB="0" distL="0" distR="0" wp14:anchorId="49B2B0E6" wp14:editId="20BA6A08">
            <wp:extent cx="5188527" cy="294938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384" cy="2970340"/>
                    </a:xfrm>
                    <a:prstGeom prst="rect">
                      <a:avLst/>
                    </a:prstGeom>
                    <a:noFill/>
                    <a:ln>
                      <a:noFill/>
                    </a:ln>
                  </pic:spPr>
                </pic:pic>
              </a:graphicData>
            </a:graphic>
          </wp:inline>
        </w:drawing>
      </w:r>
      <w:r w:rsidR="0040320F">
        <w:rPr>
          <w:rFonts w:ascii="Times New Roman" w:eastAsia="Times New Roman" w:hAnsi="Times New Roman" w:cs="Times New Roman"/>
          <w:b/>
          <w:bCs/>
          <w:noProof/>
          <w:sz w:val="56"/>
          <w:szCs w:val="56"/>
          <w:lang w:eastAsia="en-IN"/>
        </w:rPr>
        <w:drawing>
          <wp:inline distT="0" distB="0" distL="0" distR="0" wp14:anchorId="2F1F3140" wp14:editId="631195DF">
            <wp:extent cx="5187950" cy="344387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9016" cy="3464498"/>
                    </a:xfrm>
                    <a:prstGeom prst="rect">
                      <a:avLst/>
                    </a:prstGeom>
                    <a:noFill/>
                    <a:ln>
                      <a:noFill/>
                    </a:ln>
                  </pic:spPr>
                </pic:pic>
              </a:graphicData>
            </a:graphic>
          </wp:inline>
        </w:drawing>
      </w:r>
      <w:r w:rsidR="0040320F">
        <w:rPr>
          <w:rFonts w:ascii="Times New Roman" w:eastAsia="Times New Roman" w:hAnsi="Times New Roman" w:cs="Times New Roman"/>
          <w:b/>
          <w:bCs/>
          <w:noProof/>
          <w:sz w:val="56"/>
          <w:szCs w:val="56"/>
          <w:lang w:eastAsia="en-IN"/>
        </w:rPr>
        <w:drawing>
          <wp:inline distT="0" distB="0" distL="0" distR="0" wp14:anchorId="4C2485F9" wp14:editId="5BFED394">
            <wp:extent cx="5243945" cy="39328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0081" cy="3997401"/>
                    </a:xfrm>
                    <a:prstGeom prst="rect">
                      <a:avLst/>
                    </a:prstGeom>
                    <a:noFill/>
                    <a:ln>
                      <a:noFill/>
                    </a:ln>
                  </pic:spPr>
                </pic:pic>
              </a:graphicData>
            </a:graphic>
          </wp:inline>
        </w:drawing>
      </w:r>
      <w:r w:rsidR="0040320F">
        <w:rPr>
          <w:rFonts w:ascii="Times New Roman" w:eastAsia="Times New Roman" w:hAnsi="Times New Roman" w:cs="Times New Roman"/>
          <w:b/>
          <w:bCs/>
          <w:noProof/>
          <w:sz w:val="56"/>
          <w:szCs w:val="56"/>
          <w:lang w:eastAsia="en-IN"/>
        </w:rPr>
        <w:drawing>
          <wp:inline distT="0" distB="0" distL="0" distR="0" wp14:anchorId="035C7E94" wp14:editId="676C9689">
            <wp:extent cx="5569527" cy="31659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335" cy="3206218"/>
                    </a:xfrm>
                    <a:prstGeom prst="rect">
                      <a:avLst/>
                    </a:prstGeom>
                    <a:noFill/>
                    <a:ln>
                      <a:noFill/>
                    </a:ln>
                  </pic:spPr>
                </pic:pic>
              </a:graphicData>
            </a:graphic>
          </wp:inline>
        </w:drawing>
      </w:r>
    </w:p>
    <w:p w14:paraId="173C6112" w14:textId="77777777" w:rsidR="00887B2B" w:rsidRDefault="00887B2B" w:rsidP="00F44F7F">
      <w:pPr>
        <w:rPr>
          <w:rFonts w:ascii="Times New Roman" w:eastAsia="Times New Roman" w:hAnsi="Times New Roman" w:cs="Times New Roman"/>
          <w:b/>
          <w:bCs/>
          <w:sz w:val="56"/>
          <w:szCs w:val="56"/>
          <w:lang w:eastAsia="en-IN"/>
        </w:rPr>
      </w:pPr>
    </w:p>
    <w:p w14:paraId="1B8292C7" w14:textId="715C4D43" w:rsidR="00F44F7F" w:rsidRPr="00F44F7F" w:rsidRDefault="00F44F7F" w:rsidP="00F44F7F">
      <w:pPr>
        <w:rPr>
          <w:rFonts w:ascii="Arial" w:eastAsia="Times New Roman" w:hAnsi="Arial" w:cs="Arial"/>
          <w:b/>
          <w:bCs/>
          <w:color w:val="1A1A1A"/>
          <w:spacing w:val="-3"/>
          <w:sz w:val="56"/>
          <w:szCs w:val="56"/>
          <w:lang w:eastAsia="en-IN"/>
        </w:rPr>
      </w:pPr>
      <w:r w:rsidRPr="00887B2B">
        <w:rPr>
          <w:rFonts w:ascii="Montserrat" w:eastAsia="Times New Roman" w:hAnsi="Montserrat" w:cs="Times New Roman"/>
          <w:b/>
          <w:bCs/>
          <w:color w:val="1A1A1A"/>
          <w:spacing w:val="-3"/>
          <w:sz w:val="56"/>
          <w:szCs w:val="56"/>
          <w:lang w:eastAsia="en-IN"/>
        </w:rPr>
        <w:br/>
      </w:r>
      <w:r w:rsidRPr="00887B2B">
        <w:rPr>
          <w:rFonts w:ascii="Times New Roman" w:eastAsia="Times New Roman" w:hAnsi="Times New Roman" w:cs="Times New Roman"/>
          <w:b/>
          <w:bCs/>
          <w:sz w:val="56"/>
          <w:szCs w:val="56"/>
          <w:lang w:eastAsia="en-IN"/>
        </w:rPr>
        <w:t xml:space="preserve"> </w:t>
      </w:r>
    </w:p>
    <w:p w14:paraId="63A49572" w14:textId="7B459A41" w:rsidR="00F44F7F" w:rsidRPr="00F44F7F" w:rsidRDefault="00F44F7F" w:rsidP="00F44F7F">
      <w:pPr>
        <w:rPr>
          <w:rFonts w:ascii="Times New Roman" w:eastAsia="Times New Roman" w:hAnsi="Times New Roman" w:cs="Times New Roman"/>
          <w:sz w:val="24"/>
          <w:szCs w:val="24"/>
          <w:lang w:eastAsia="en-IN"/>
        </w:rPr>
      </w:pPr>
    </w:p>
    <w:p w14:paraId="3C06101B" w14:textId="01BE3B6B" w:rsidR="00F44F7F" w:rsidRPr="00F44F7F" w:rsidRDefault="00F44F7F" w:rsidP="00F44F7F">
      <w:pPr>
        <w:spacing w:after="0" w:line="240" w:lineRule="auto"/>
        <w:rPr>
          <w:rFonts w:ascii="Arial" w:eastAsia="Times New Roman" w:hAnsi="Arial" w:cs="Arial"/>
          <w:color w:val="1A1A1A"/>
          <w:spacing w:val="-3"/>
          <w:sz w:val="18"/>
          <w:szCs w:val="18"/>
          <w:lang w:eastAsia="en-IN"/>
        </w:rPr>
      </w:pPr>
      <w:r>
        <w:rPr>
          <w:rFonts w:ascii="Arial" w:eastAsia="Times New Roman" w:hAnsi="Arial" w:cs="Arial"/>
          <w:color w:val="1A1A1A"/>
          <w:spacing w:val="-3"/>
          <w:sz w:val="18"/>
          <w:szCs w:val="18"/>
          <w:lang w:eastAsia="en-IN"/>
        </w:rPr>
        <w:t xml:space="preserve"> </w:t>
      </w:r>
    </w:p>
    <w:p w14:paraId="2B001EA2" w14:textId="4FA49F8B" w:rsidR="00D34D18" w:rsidRPr="00D34D18" w:rsidRDefault="00193E58" w:rsidP="00D34D18">
      <w:pPr>
        <w:spacing w:after="0" w:line="240" w:lineRule="auto"/>
        <w:rPr>
          <w:rFonts w:ascii="Montserrat" w:eastAsia="Times New Roman" w:hAnsi="Montserrat" w:cs="Times New Roman"/>
          <w:b/>
          <w:bCs/>
          <w:color w:val="1A1A1A"/>
          <w:spacing w:val="-3"/>
          <w:sz w:val="32"/>
          <w:szCs w:val="32"/>
          <w:shd w:val="clear" w:color="auto" w:fill="FFFFFF"/>
          <w:lang w:eastAsia="en-IN"/>
        </w:rPr>
      </w:pPr>
      <w:r w:rsidRPr="00193E58">
        <w:rPr>
          <w:rFonts w:ascii="Montserrat" w:eastAsia="Times New Roman" w:hAnsi="Montserrat" w:cs="Times New Roman"/>
          <w:b/>
          <w:bCs/>
          <w:color w:val="1A1A1A"/>
          <w:spacing w:val="-3"/>
          <w:sz w:val="32"/>
          <w:szCs w:val="32"/>
          <w:lang w:eastAsia="en-IN"/>
        </w:rPr>
        <w:br/>
      </w:r>
      <w:r w:rsidR="00D34D18">
        <w:rPr>
          <w:rFonts w:ascii="Montserrat" w:eastAsia="Times New Roman" w:hAnsi="Montserrat" w:cs="Times New Roman"/>
          <w:color w:val="1A1A1A"/>
          <w:spacing w:val="-3"/>
          <w:sz w:val="15"/>
          <w:szCs w:val="15"/>
          <w:shd w:val="clear" w:color="auto" w:fill="FFFFFF"/>
          <w:lang w:eastAsia="en-IN"/>
        </w:rPr>
        <w:t xml:space="preserve"> </w:t>
      </w:r>
      <w:r w:rsidR="00D34D18" w:rsidRPr="00D34D18">
        <w:rPr>
          <w:rFonts w:ascii="Montserrat" w:eastAsia="Times New Roman" w:hAnsi="Montserrat" w:cs="Times New Roman"/>
          <w:color w:val="1A1A1A"/>
          <w:spacing w:val="-3"/>
          <w:sz w:val="15"/>
          <w:szCs w:val="15"/>
          <w:lang w:eastAsia="en-IN"/>
        </w:rPr>
        <w:br/>
      </w:r>
    </w:p>
    <w:p w14:paraId="01825CC5" w14:textId="65C9C165" w:rsidR="00D34D18" w:rsidRPr="00D34D18" w:rsidRDefault="00D34D18" w:rsidP="00D34D18">
      <w:pPr>
        <w:spacing w:after="0" w:line="240" w:lineRule="auto"/>
        <w:rPr>
          <w:rFonts w:ascii="Arial" w:eastAsia="Times New Roman" w:hAnsi="Arial" w:cs="Arial"/>
          <w:color w:val="1A1A1A"/>
          <w:spacing w:val="-3"/>
          <w:sz w:val="18"/>
          <w:szCs w:val="18"/>
          <w:lang w:eastAsia="en-IN"/>
        </w:rPr>
      </w:pPr>
      <w:r>
        <w:rPr>
          <w:rFonts w:ascii="Arial" w:eastAsia="Times New Roman" w:hAnsi="Arial" w:cs="Arial"/>
          <w:color w:val="1A1A1A"/>
          <w:spacing w:val="-3"/>
          <w:sz w:val="18"/>
          <w:szCs w:val="18"/>
          <w:lang w:eastAsia="en-IN"/>
        </w:rPr>
        <w:t xml:space="preserve"> </w:t>
      </w:r>
    </w:p>
    <w:p w14:paraId="72BDE3C0" w14:textId="32294DEF" w:rsidR="00D34D18" w:rsidRPr="00D34D18" w:rsidRDefault="00D34D18" w:rsidP="00D34D18">
      <w:pPr>
        <w:spacing w:after="0" w:line="240" w:lineRule="auto"/>
        <w:rPr>
          <w:rFonts w:ascii="Times New Roman" w:eastAsia="Times New Roman" w:hAnsi="Times New Roman" w:cs="Times New Roman"/>
          <w:sz w:val="24"/>
          <w:szCs w:val="24"/>
          <w:lang w:eastAsia="en-IN"/>
        </w:rPr>
      </w:pPr>
      <w:r w:rsidRPr="00D34D18">
        <w:rPr>
          <w:rFonts w:ascii="Montserrat" w:eastAsia="Times New Roman" w:hAnsi="Montserrat" w:cs="Times New Roman"/>
          <w:color w:val="1A1A1A"/>
          <w:spacing w:val="-3"/>
          <w:sz w:val="15"/>
          <w:szCs w:val="15"/>
          <w:lang w:eastAsia="en-IN"/>
        </w:rPr>
        <w:br/>
      </w:r>
    </w:p>
    <w:p w14:paraId="79D73FA6" w14:textId="36BC70C5" w:rsidR="00D34D18" w:rsidRPr="00D34D18" w:rsidRDefault="00D34D18" w:rsidP="00D34D18">
      <w:pPr>
        <w:spacing w:after="0" w:line="240" w:lineRule="auto"/>
        <w:rPr>
          <w:rFonts w:ascii="Arial" w:eastAsia="Times New Roman" w:hAnsi="Arial" w:cs="Arial"/>
          <w:color w:val="1A1A1A"/>
          <w:spacing w:val="-3"/>
          <w:sz w:val="18"/>
          <w:szCs w:val="18"/>
          <w:lang w:eastAsia="en-IN"/>
        </w:rPr>
      </w:pPr>
      <w:r>
        <w:rPr>
          <w:rFonts w:ascii="Arial" w:eastAsia="Times New Roman" w:hAnsi="Arial" w:cs="Arial"/>
          <w:color w:val="1A1A1A"/>
          <w:spacing w:val="-3"/>
          <w:sz w:val="18"/>
          <w:szCs w:val="18"/>
          <w:lang w:eastAsia="en-IN"/>
        </w:rPr>
        <w:t xml:space="preserve"> </w:t>
      </w:r>
    </w:p>
    <w:p w14:paraId="4F4F0305" w14:textId="77777777" w:rsidR="00193E58" w:rsidRPr="00CD15B5" w:rsidRDefault="00193E58">
      <w:pPr>
        <w:rPr>
          <w:sz w:val="40"/>
          <w:szCs w:val="40"/>
        </w:rPr>
      </w:pPr>
    </w:p>
    <w:p w14:paraId="067434F1" w14:textId="77777777" w:rsidR="00CD15B5" w:rsidRDefault="00CD15B5">
      <w:pPr>
        <w:rPr>
          <w:sz w:val="40"/>
          <w:szCs w:val="40"/>
        </w:rPr>
      </w:pPr>
    </w:p>
    <w:p w14:paraId="7E09A18D" w14:textId="52878C24" w:rsidR="00DF76B6" w:rsidRDefault="00DF76B6">
      <w:pPr>
        <w:rPr>
          <w:sz w:val="40"/>
          <w:szCs w:val="40"/>
        </w:rPr>
      </w:pPr>
    </w:p>
    <w:p w14:paraId="35182CE7" w14:textId="77777777" w:rsidR="00DF76B6" w:rsidRPr="00EB6F8A" w:rsidRDefault="00DF76B6">
      <w:pPr>
        <w:rPr>
          <w:sz w:val="40"/>
          <w:szCs w:val="40"/>
        </w:rPr>
      </w:pPr>
    </w:p>
    <w:sectPr w:rsidR="00DF76B6" w:rsidRPr="00EB6F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A6755" w14:textId="77777777" w:rsidR="00F44F7F" w:rsidRDefault="00F44F7F" w:rsidP="00F44F7F">
      <w:pPr>
        <w:spacing w:after="0" w:line="240" w:lineRule="auto"/>
      </w:pPr>
      <w:r>
        <w:separator/>
      </w:r>
    </w:p>
  </w:endnote>
  <w:endnote w:type="continuationSeparator" w:id="0">
    <w:p w14:paraId="19CC4B6C" w14:textId="77777777" w:rsidR="00F44F7F" w:rsidRDefault="00F44F7F" w:rsidP="00F4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A3478" w14:textId="77777777" w:rsidR="00F44F7F" w:rsidRDefault="00F44F7F" w:rsidP="00F44F7F">
      <w:pPr>
        <w:spacing w:after="0" w:line="240" w:lineRule="auto"/>
      </w:pPr>
      <w:r>
        <w:separator/>
      </w:r>
    </w:p>
  </w:footnote>
  <w:footnote w:type="continuationSeparator" w:id="0">
    <w:p w14:paraId="581BDB71" w14:textId="77777777" w:rsidR="00F44F7F" w:rsidRDefault="00F44F7F" w:rsidP="00F44F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F8A"/>
    <w:rsid w:val="001338BC"/>
    <w:rsid w:val="00193E58"/>
    <w:rsid w:val="0040320F"/>
    <w:rsid w:val="008602DA"/>
    <w:rsid w:val="00887B2B"/>
    <w:rsid w:val="00897085"/>
    <w:rsid w:val="008D02DF"/>
    <w:rsid w:val="00AD39CD"/>
    <w:rsid w:val="00C6719C"/>
    <w:rsid w:val="00CD15B5"/>
    <w:rsid w:val="00D34D18"/>
    <w:rsid w:val="00DF76B6"/>
    <w:rsid w:val="00EB6F8A"/>
    <w:rsid w:val="00F37CB3"/>
    <w:rsid w:val="00F44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538B7"/>
  <w15:chartTrackingRefBased/>
  <w15:docId w15:val="{02E4C007-13A6-45AF-9362-DEADF373A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6F8A"/>
    <w:pPr>
      <w:ind w:left="720"/>
      <w:contextualSpacing/>
    </w:pPr>
  </w:style>
  <w:style w:type="character" w:styleId="Hyperlink">
    <w:name w:val="Hyperlink"/>
    <w:basedOn w:val="DefaultParagraphFont"/>
    <w:uiPriority w:val="99"/>
    <w:semiHidden/>
    <w:unhideWhenUsed/>
    <w:rsid w:val="00193E58"/>
    <w:rPr>
      <w:color w:val="0000FF"/>
      <w:u w:val="single"/>
    </w:rPr>
  </w:style>
  <w:style w:type="paragraph" w:styleId="Header">
    <w:name w:val="header"/>
    <w:basedOn w:val="Normal"/>
    <w:link w:val="HeaderChar"/>
    <w:uiPriority w:val="99"/>
    <w:unhideWhenUsed/>
    <w:rsid w:val="00F44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4F7F"/>
  </w:style>
  <w:style w:type="paragraph" w:styleId="Footer">
    <w:name w:val="footer"/>
    <w:basedOn w:val="Normal"/>
    <w:link w:val="FooterChar"/>
    <w:uiPriority w:val="99"/>
    <w:unhideWhenUsed/>
    <w:rsid w:val="00F44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4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400281">
      <w:bodyDiv w:val="1"/>
      <w:marLeft w:val="0"/>
      <w:marRight w:val="0"/>
      <w:marTop w:val="0"/>
      <w:marBottom w:val="0"/>
      <w:divBdr>
        <w:top w:val="none" w:sz="0" w:space="0" w:color="auto"/>
        <w:left w:val="none" w:sz="0" w:space="0" w:color="auto"/>
        <w:bottom w:val="none" w:sz="0" w:space="0" w:color="auto"/>
        <w:right w:val="none" w:sz="0" w:space="0" w:color="auto"/>
      </w:divBdr>
      <w:divsChild>
        <w:div w:id="1201624845">
          <w:marLeft w:val="0"/>
          <w:marRight w:val="0"/>
          <w:marTop w:val="0"/>
          <w:marBottom w:val="0"/>
          <w:divBdr>
            <w:top w:val="none" w:sz="0" w:space="0" w:color="auto"/>
            <w:left w:val="none" w:sz="0" w:space="0" w:color="auto"/>
            <w:bottom w:val="none" w:sz="0" w:space="0" w:color="auto"/>
            <w:right w:val="none" w:sz="0" w:space="0" w:color="auto"/>
          </w:divBdr>
        </w:div>
      </w:divsChild>
    </w:div>
    <w:div w:id="943415852">
      <w:bodyDiv w:val="1"/>
      <w:marLeft w:val="0"/>
      <w:marRight w:val="0"/>
      <w:marTop w:val="0"/>
      <w:marBottom w:val="0"/>
      <w:divBdr>
        <w:top w:val="none" w:sz="0" w:space="0" w:color="auto"/>
        <w:left w:val="none" w:sz="0" w:space="0" w:color="auto"/>
        <w:bottom w:val="none" w:sz="0" w:space="0" w:color="auto"/>
        <w:right w:val="none" w:sz="0" w:space="0" w:color="auto"/>
      </w:divBdr>
      <w:divsChild>
        <w:div w:id="1430927565">
          <w:marLeft w:val="0"/>
          <w:marRight w:val="0"/>
          <w:marTop w:val="0"/>
          <w:marBottom w:val="0"/>
          <w:divBdr>
            <w:top w:val="none" w:sz="0" w:space="0" w:color="auto"/>
            <w:left w:val="none" w:sz="0" w:space="0" w:color="auto"/>
            <w:bottom w:val="none" w:sz="0" w:space="0" w:color="auto"/>
            <w:right w:val="none" w:sz="0" w:space="0" w:color="auto"/>
          </w:divBdr>
        </w:div>
      </w:divsChild>
    </w:div>
    <w:div w:id="947588069">
      <w:bodyDiv w:val="1"/>
      <w:marLeft w:val="0"/>
      <w:marRight w:val="0"/>
      <w:marTop w:val="0"/>
      <w:marBottom w:val="0"/>
      <w:divBdr>
        <w:top w:val="none" w:sz="0" w:space="0" w:color="auto"/>
        <w:left w:val="none" w:sz="0" w:space="0" w:color="auto"/>
        <w:bottom w:val="none" w:sz="0" w:space="0" w:color="auto"/>
        <w:right w:val="none" w:sz="0" w:space="0" w:color="auto"/>
      </w:divBdr>
      <w:divsChild>
        <w:div w:id="1499420866">
          <w:marLeft w:val="0"/>
          <w:marRight w:val="0"/>
          <w:marTop w:val="0"/>
          <w:marBottom w:val="0"/>
          <w:divBdr>
            <w:top w:val="none" w:sz="0" w:space="0" w:color="auto"/>
            <w:left w:val="none" w:sz="0" w:space="0" w:color="auto"/>
            <w:bottom w:val="none" w:sz="0" w:space="0" w:color="auto"/>
            <w:right w:val="none" w:sz="0" w:space="0" w:color="auto"/>
          </w:divBdr>
        </w:div>
      </w:divsChild>
    </w:div>
    <w:div w:id="1204245954">
      <w:bodyDiv w:val="1"/>
      <w:marLeft w:val="0"/>
      <w:marRight w:val="0"/>
      <w:marTop w:val="0"/>
      <w:marBottom w:val="0"/>
      <w:divBdr>
        <w:top w:val="none" w:sz="0" w:space="0" w:color="auto"/>
        <w:left w:val="none" w:sz="0" w:space="0" w:color="auto"/>
        <w:bottom w:val="none" w:sz="0" w:space="0" w:color="auto"/>
        <w:right w:val="none" w:sz="0" w:space="0" w:color="auto"/>
      </w:divBdr>
      <w:divsChild>
        <w:div w:id="1398169899">
          <w:marLeft w:val="0"/>
          <w:marRight w:val="0"/>
          <w:marTop w:val="0"/>
          <w:marBottom w:val="0"/>
          <w:divBdr>
            <w:top w:val="none" w:sz="0" w:space="0" w:color="auto"/>
            <w:left w:val="none" w:sz="0" w:space="0" w:color="auto"/>
            <w:bottom w:val="none" w:sz="0" w:space="0" w:color="auto"/>
            <w:right w:val="none" w:sz="0" w:space="0" w:color="auto"/>
          </w:divBdr>
        </w:div>
      </w:divsChild>
    </w:div>
    <w:div w:id="1400206606">
      <w:bodyDiv w:val="1"/>
      <w:marLeft w:val="0"/>
      <w:marRight w:val="0"/>
      <w:marTop w:val="0"/>
      <w:marBottom w:val="0"/>
      <w:divBdr>
        <w:top w:val="none" w:sz="0" w:space="0" w:color="auto"/>
        <w:left w:val="none" w:sz="0" w:space="0" w:color="auto"/>
        <w:bottom w:val="none" w:sz="0" w:space="0" w:color="auto"/>
        <w:right w:val="none" w:sz="0" w:space="0" w:color="auto"/>
      </w:divBdr>
      <w:divsChild>
        <w:div w:id="130877119">
          <w:marLeft w:val="0"/>
          <w:marRight w:val="0"/>
          <w:marTop w:val="0"/>
          <w:marBottom w:val="0"/>
          <w:divBdr>
            <w:top w:val="none" w:sz="0" w:space="0" w:color="auto"/>
            <w:left w:val="none" w:sz="0" w:space="0" w:color="auto"/>
            <w:bottom w:val="none" w:sz="0" w:space="0" w:color="auto"/>
            <w:right w:val="none" w:sz="0" w:space="0" w:color="auto"/>
          </w:divBdr>
        </w:div>
      </w:divsChild>
    </w:div>
    <w:div w:id="1649892909">
      <w:bodyDiv w:val="1"/>
      <w:marLeft w:val="0"/>
      <w:marRight w:val="0"/>
      <w:marTop w:val="0"/>
      <w:marBottom w:val="0"/>
      <w:divBdr>
        <w:top w:val="none" w:sz="0" w:space="0" w:color="auto"/>
        <w:left w:val="none" w:sz="0" w:space="0" w:color="auto"/>
        <w:bottom w:val="none" w:sz="0" w:space="0" w:color="auto"/>
        <w:right w:val="none" w:sz="0" w:space="0" w:color="auto"/>
      </w:divBdr>
      <w:divsChild>
        <w:div w:id="14121955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jpeg" /><Relationship Id="rId18" Type="http://schemas.openxmlformats.org/officeDocument/2006/relationships/image" Target="media/image13.jpeg" /><Relationship Id="rId3" Type="http://schemas.openxmlformats.org/officeDocument/2006/relationships/webSettings" Target="webSettings.xml" /><Relationship Id="rId21" Type="http://schemas.openxmlformats.org/officeDocument/2006/relationships/theme" Target="theme/theme1.xml" /><Relationship Id="rId7" Type="http://schemas.openxmlformats.org/officeDocument/2006/relationships/image" Target="media/image2.jpeg" /><Relationship Id="rId12" Type="http://schemas.openxmlformats.org/officeDocument/2006/relationships/image" Target="media/image7.png" /><Relationship Id="rId17" Type="http://schemas.openxmlformats.org/officeDocument/2006/relationships/image" Target="media/image12.jpeg" /><Relationship Id="rId2" Type="http://schemas.openxmlformats.org/officeDocument/2006/relationships/settings" Target="settings.xml" /><Relationship Id="rId16" Type="http://schemas.openxmlformats.org/officeDocument/2006/relationships/image" Target="media/image11.png" /><Relationship Id="rId20" Type="http://schemas.openxmlformats.org/officeDocument/2006/relationships/fontTable" Target="fontTable.xml" /><Relationship Id="rId1" Type="http://schemas.openxmlformats.org/officeDocument/2006/relationships/styles" Target="styles.xml" /><Relationship Id="rId6" Type="http://schemas.openxmlformats.org/officeDocument/2006/relationships/image" Target="media/image1.png" /><Relationship Id="rId11" Type="http://schemas.openxmlformats.org/officeDocument/2006/relationships/image" Target="media/image6.png" /><Relationship Id="rId5" Type="http://schemas.openxmlformats.org/officeDocument/2006/relationships/endnotes" Target="endnotes.xml" /><Relationship Id="rId15" Type="http://schemas.openxmlformats.org/officeDocument/2006/relationships/image" Target="media/image10.png"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footnotes" Target="footnotes.xml" /><Relationship Id="rId9" Type="http://schemas.openxmlformats.org/officeDocument/2006/relationships/image" Target="media/image4.png" /><Relationship Id="rId14" Type="http://schemas.openxmlformats.org/officeDocument/2006/relationships/image" Target="media/image9.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245</Words>
  <Characters>1397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kotturishravani2003@gmail.com</dc:creator>
  <cp:keywords/>
  <dc:description/>
  <cp:lastModifiedBy>20B81A6711@cvr.ac.in</cp:lastModifiedBy>
  <cp:revision>2</cp:revision>
  <dcterms:created xsi:type="dcterms:W3CDTF">2022-04-12T00:01:00Z</dcterms:created>
  <dcterms:modified xsi:type="dcterms:W3CDTF">2022-04-12T00:01:00Z</dcterms:modified>
</cp:coreProperties>
</file>